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EF71" w14:textId="77777777" w:rsidR="00046C02" w:rsidRDefault="00046C02" w:rsidP="00046C02">
      <w:pPr>
        <w:ind w:left="2880" w:firstLine="720"/>
        <w:rPr>
          <w:b/>
        </w:rPr>
      </w:pPr>
      <w:r>
        <w:rPr>
          <w:b/>
        </w:rPr>
        <w:t>PUBLIC NOTICE:</w:t>
      </w:r>
    </w:p>
    <w:p w14:paraId="47BD8CE7" w14:textId="77777777" w:rsidR="00046C02" w:rsidRDefault="00046C02" w:rsidP="00046C02">
      <w:pPr>
        <w:jc w:val="center"/>
        <w:rPr>
          <w:b/>
        </w:rPr>
      </w:pPr>
      <w:r>
        <w:rPr>
          <w:b/>
        </w:rPr>
        <w:t>BOARD MEETING, TERRACE HILL PARTNERSHIP</w:t>
      </w:r>
    </w:p>
    <w:p w14:paraId="4DD3655D" w14:textId="77777777" w:rsidR="00046C02" w:rsidRDefault="00046C02" w:rsidP="00046C02">
      <w:pPr>
        <w:jc w:val="center"/>
        <w:rPr>
          <w:b/>
        </w:rPr>
      </w:pPr>
    </w:p>
    <w:p w14:paraId="41E48CC2" w14:textId="77777777" w:rsidR="00046C02" w:rsidRDefault="00046C02" w:rsidP="00046C02">
      <w:r>
        <w:t>TO:</w:t>
      </w:r>
      <w:r>
        <w:tab/>
        <w:t>ANY INTERESTED INDIVIDUALS</w:t>
      </w:r>
    </w:p>
    <w:p w14:paraId="77F8BE7F" w14:textId="77777777" w:rsidR="00046C02" w:rsidRDefault="00046C02" w:rsidP="00046C02">
      <w:r>
        <w:t>FR:</w:t>
      </w:r>
      <w:r>
        <w:tab/>
        <w:t>JEFFREY BOEYINK, PRESIDENT, TERRACE HILL PARTNERSHIP</w:t>
      </w:r>
    </w:p>
    <w:p w14:paraId="1CB10E0B" w14:textId="77777777" w:rsidR="00046C02" w:rsidRDefault="00046C02" w:rsidP="00046C02">
      <w:r>
        <w:t>RE:</w:t>
      </w:r>
      <w:r>
        <w:tab/>
        <w:t>NOTICE OF BOARD MEETING</w:t>
      </w:r>
    </w:p>
    <w:p w14:paraId="4F7471DE" w14:textId="587CBE15" w:rsidR="00046C02" w:rsidRPr="003B55C7" w:rsidRDefault="00046C02" w:rsidP="00046C02">
      <w:pPr>
        <w:rPr>
          <w:b/>
        </w:rPr>
      </w:pPr>
      <w:r>
        <w:br/>
        <w:t xml:space="preserve">The Board of Directors of the Terrace Hill Partnership will hold a meeting of the Board on </w:t>
      </w:r>
      <w:r w:rsidR="00324A30">
        <w:rPr>
          <w:b/>
        </w:rPr>
        <w:t>Monday, March 4,</w:t>
      </w:r>
      <w:r>
        <w:rPr>
          <w:b/>
        </w:rPr>
        <w:t xml:space="preserve"> at </w:t>
      </w:r>
      <w:r w:rsidR="00324A30">
        <w:rPr>
          <w:b/>
        </w:rPr>
        <w:t>1</w:t>
      </w:r>
      <w:r>
        <w:rPr>
          <w:b/>
        </w:rPr>
        <w:t>2:00 p</w:t>
      </w:r>
      <w:r w:rsidRPr="00C00157">
        <w:rPr>
          <w:b/>
        </w:rPr>
        <w:t>m</w:t>
      </w:r>
      <w:r>
        <w:t xml:space="preserve"> in the Dining Room at the Terrace Hill Historical site.</w:t>
      </w:r>
    </w:p>
    <w:p w14:paraId="4141427E" w14:textId="77777777" w:rsidR="00046C02" w:rsidRDefault="00046C02" w:rsidP="00046C02"/>
    <w:p w14:paraId="7FA0A460" w14:textId="77777777" w:rsidR="00046C02" w:rsidRDefault="00046C02" w:rsidP="00046C02">
      <w:r>
        <w:t>AGENDA:</w:t>
      </w:r>
    </w:p>
    <w:p w14:paraId="3B5AB335" w14:textId="73CE89DF" w:rsidR="00046C02" w:rsidRDefault="00046C02" w:rsidP="00046C02">
      <w:pPr>
        <w:pStyle w:val="ListParagraph"/>
        <w:numPr>
          <w:ilvl w:val="0"/>
          <w:numId w:val="1"/>
        </w:numPr>
      </w:pPr>
      <w:r>
        <w:t>Call to Order and Roll Call</w:t>
      </w:r>
    </w:p>
    <w:p w14:paraId="35B2BB57" w14:textId="77777777" w:rsidR="00046C02" w:rsidRDefault="00046C02" w:rsidP="00324A30"/>
    <w:p w14:paraId="780A6107" w14:textId="20080073" w:rsidR="00046C02" w:rsidRDefault="00046C02" w:rsidP="00046C02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597F1E">
        <w:t>12</w:t>
      </w:r>
      <w:r>
        <w:t>/</w:t>
      </w:r>
      <w:r w:rsidR="00597F1E">
        <w:t>2</w:t>
      </w:r>
      <w:r>
        <w:t>1/23</w:t>
      </w:r>
    </w:p>
    <w:p w14:paraId="41394001" w14:textId="77777777" w:rsidR="00046C02" w:rsidRDefault="00046C02" w:rsidP="00046C02"/>
    <w:p w14:paraId="4C5946F2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Finance Report – Denise Pierson</w:t>
      </w:r>
    </w:p>
    <w:p w14:paraId="180390ED" w14:textId="29D20DB9" w:rsidR="00046C02" w:rsidRDefault="00046C02" w:rsidP="00046C02">
      <w:pPr>
        <w:pStyle w:val="ListParagraph"/>
        <w:numPr>
          <w:ilvl w:val="1"/>
          <w:numId w:val="1"/>
        </w:numPr>
      </w:pPr>
      <w:r>
        <w:t>FY24 Quarterly Financial Report</w:t>
      </w:r>
    </w:p>
    <w:p w14:paraId="5BDB93DC" w14:textId="0F3E7024" w:rsidR="00046C02" w:rsidRDefault="00597F1E" w:rsidP="00046C02">
      <w:pPr>
        <w:pStyle w:val="ListParagraph"/>
        <w:numPr>
          <w:ilvl w:val="1"/>
          <w:numId w:val="1"/>
        </w:numPr>
      </w:pPr>
      <w:r>
        <w:t xml:space="preserve">2023 </w:t>
      </w:r>
      <w:r w:rsidR="00046C02">
        <w:t>Year-End Appeal</w:t>
      </w:r>
    </w:p>
    <w:p w14:paraId="44535AB8" w14:textId="14F10F2F" w:rsidR="00C16477" w:rsidRDefault="00C16477" w:rsidP="00046C02">
      <w:pPr>
        <w:pStyle w:val="ListParagraph"/>
        <w:numPr>
          <w:ilvl w:val="1"/>
          <w:numId w:val="1"/>
        </w:numPr>
      </w:pPr>
      <w:r>
        <w:t>March Appeal Letter</w:t>
      </w:r>
    </w:p>
    <w:p w14:paraId="11C44EDE" w14:textId="77777777" w:rsidR="00046C02" w:rsidRDefault="00046C02" w:rsidP="00046C02"/>
    <w:p w14:paraId="33125C5D" w14:textId="1269F8F9" w:rsidR="00046C02" w:rsidRDefault="00046C02" w:rsidP="00046C02">
      <w:pPr>
        <w:pStyle w:val="ListParagraph"/>
        <w:numPr>
          <w:ilvl w:val="0"/>
          <w:numId w:val="1"/>
        </w:numPr>
        <w:tabs>
          <w:tab w:val="left" w:pos="3240"/>
        </w:tabs>
      </w:pPr>
      <w:r>
        <w:t>Events and Tours Report – Molly Thompson</w:t>
      </w:r>
    </w:p>
    <w:p w14:paraId="626E1AB9" w14:textId="58891BDC" w:rsidR="00046C02" w:rsidRDefault="00046C02" w:rsidP="00046C02">
      <w:pPr>
        <w:pStyle w:val="ListParagraph"/>
        <w:numPr>
          <w:ilvl w:val="1"/>
          <w:numId w:val="1"/>
        </w:numPr>
        <w:tabs>
          <w:tab w:val="left" w:pos="3240"/>
        </w:tabs>
      </w:pPr>
      <w:r>
        <w:t>Summary: September</w:t>
      </w:r>
      <w:r w:rsidR="00324A30">
        <w:t xml:space="preserve"> 2023 through February 2024</w:t>
      </w:r>
    </w:p>
    <w:p w14:paraId="35041B3A" w14:textId="77777777" w:rsidR="00046C02" w:rsidRDefault="00046C02" w:rsidP="00046C02"/>
    <w:p w14:paraId="799548BF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Old Business</w:t>
      </w:r>
    </w:p>
    <w:p w14:paraId="0C5370EF" w14:textId="794DE36A" w:rsidR="00046C02" w:rsidRDefault="00046C02" w:rsidP="00046C02">
      <w:pPr>
        <w:pStyle w:val="ListParagraph"/>
        <w:numPr>
          <w:ilvl w:val="1"/>
          <w:numId w:val="1"/>
        </w:numPr>
      </w:pPr>
      <w:r>
        <w:t>Bathroom Remodel Update</w:t>
      </w:r>
    </w:p>
    <w:p w14:paraId="5752AB12" w14:textId="6624F0B4" w:rsidR="00046C02" w:rsidRDefault="00046C02" w:rsidP="00046C02">
      <w:pPr>
        <w:pStyle w:val="ListParagraph"/>
        <w:numPr>
          <w:ilvl w:val="1"/>
          <w:numId w:val="1"/>
        </w:numPr>
      </w:pPr>
      <w:r>
        <w:t>Upholstery Project</w:t>
      </w:r>
    </w:p>
    <w:p w14:paraId="2E8DE151" w14:textId="0A3CED3D" w:rsidR="00935EF1" w:rsidRDefault="00935EF1" w:rsidP="00046C02">
      <w:pPr>
        <w:pStyle w:val="ListParagraph"/>
        <w:numPr>
          <w:ilvl w:val="1"/>
          <w:numId w:val="1"/>
        </w:numPr>
      </w:pPr>
      <w:r>
        <w:t xml:space="preserve">Tour Video </w:t>
      </w:r>
      <w:r w:rsidR="00E978AA">
        <w:t>Premiere</w:t>
      </w:r>
    </w:p>
    <w:p w14:paraId="6B8E0EE7" w14:textId="7B6ACE8C" w:rsidR="00046C02" w:rsidRDefault="00935EF1" w:rsidP="00046C02">
      <w:pPr>
        <w:pStyle w:val="ListParagraph"/>
        <w:numPr>
          <w:ilvl w:val="1"/>
          <w:numId w:val="1"/>
        </w:numPr>
      </w:pPr>
      <w:r>
        <w:t xml:space="preserve">ACTION ITEM: </w:t>
      </w:r>
      <w:r w:rsidR="00046C02">
        <w:t>Mural for Grand Avenue Parking Lot Wall</w:t>
      </w:r>
    </w:p>
    <w:p w14:paraId="782026A9" w14:textId="77777777" w:rsidR="00046C02" w:rsidRDefault="00046C02" w:rsidP="00046C02">
      <w:pPr>
        <w:ind w:left="360"/>
      </w:pPr>
    </w:p>
    <w:p w14:paraId="0478173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New Business</w:t>
      </w:r>
    </w:p>
    <w:p w14:paraId="0E1E2E3C" w14:textId="0FE9096F" w:rsidR="00046C02" w:rsidRDefault="00597F1E" w:rsidP="00046C02">
      <w:pPr>
        <w:pStyle w:val="ListParagraph"/>
        <w:numPr>
          <w:ilvl w:val="1"/>
          <w:numId w:val="1"/>
        </w:numPr>
      </w:pPr>
      <w:r>
        <w:t>ACTION ITEM: Tree Inventory &amp; Assessment</w:t>
      </w:r>
    </w:p>
    <w:p w14:paraId="039F6BCE" w14:textId="4F1210E2" w:rsidR="00C16477" w:rsidRDefault="00C16477" w:rsidP="00046C02">
      <w:pPr>
        <w:pStyle w:val="ListParagraph"/>
        <w:numPr>
          <w:ilvl w:val="1"/>
          <w:numId w:val="1"/>
        </w:numPr>
      </w:pPr>
      <w:r>
        <w:t>ACTION ITEM: Gift Shop Spend Authorization</w:t>
      </w:r>
    </w:p>
    <w:p w14:paraId="6138EE60" w14:textId="41234DB7" w:rsidR="007417EF" w:rsidRDefault="007417EF" w:rsidP="00046C02">
      <w:pPr>
        <w:pStyle w:val="ListParagraph"/>
        <w:numPr>
          <w:ilvl w:val="1"/>
          <w:numId w:val="1"/>
        </w:numPr>
      </w:pPr>
      <w:r>
        <w:t>Site Report: Terrace Rd Retaining Wall</w:t>
      </w:r>
    </w:p>
    <w:p w14:paraId="562641A5" w14:textId="77777777" w:rsidR="00046C02" w:rsidRDefault="00046C02" w:rsidP="00046C02"/>
    <w:p w14:paraId="14B137C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6DB48E4C" w14:textId="77777777" w:rsidR="00046C02" w:rsidRDefault="00046C02" w:rsidP="00046C02"/>
    <w:p w14:paraId="42C3F9BD" w14:textId="77777777" w:rsidR="00046C02" w:rsidRDefault="00046C02" w:rsidP="00046C02">
      <w:pPr>
        <w:pStyle w:val="ListParagraph"/>
      </w:pPr>
    </w:p>
    <w:p w14:paraId="73509283" w14:textId="77777777" w:rsidR="00046C02" w:rsidRDefault="00046C02" w:rsidP="00046C02">
      <w:pPr>
        <w:rPr>
          <w:b/>
        </w:rPr>
      </w:pPr>
      <w:r>
        <w:rPr>
          <w:b/>
        </w:rPr>
        <w:br/>
      </w:r>
      <w:r w:rsidRPr="002250E8">
        <w:rPr>
          <w:b/>
        </w:rPr>
        <w:t>CALL-IN INFORMATION: 1.712.432.3900      Conference ID Number: 388810 #</w:t>
      </w:r>
      <w:r w:rsidRPr="002250E8">
        <w:rPr>
          <w:b/>
        </w:rPr>
        <w:br/>
        <w:t xml:space="preserve">If applicable, </w:t>
      </w:r>
      <w:proofErr w:type="gramStart"/>
      <w:r w:rsidRPr="002250E8">
        <w:rPr>
          <w:b/>
        </w:rPr>
        <w:t>long distance</w:t>
      </w:r>
      <w:proofErr w:type="gramEnd"/>
      <w:r w:rsidRPr="002250E8">
        <w:rPr>
          <w:b/>
        </w:rPr>
        <w:t xml:space="preserve"> charges may apply.</w:t>
      </w:r>
    </w:p>
    <w:p w14:paraId="75119709" w14:textId="77777777" w:rsidR="00046C02" w:rsidRDefault="00046C02" w:rsidP="00046C02"/>
    <w:p w14:paraId="0FEC8F5E" w14:textId="77777777" w:rsidR="00046C02" w:rsidRDefault="00046C02"/>
    <w:sectPr w:rsidR="0004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2"/>
    <w:rsid w:val="00046C02"/>
    <w:rsid w:val="00324A30"/>
    <w:rsid w:val="00473379"/>
    <w:rsid w:val="00597F1E"/>
    <w:rsid w:val="007417EF"/>
    <w:rsid w:val="00935EF1"/>
    <w:rsid w:val="00C16477"/>
    <w:rsid w:val="00E978AA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15BA"/>
  <w15:chartTrackingRefBased/>
  <w15:docId w15:val="{0EAA597E-E1AA-456A-94DD-C4F241F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0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8</cp:revision>
  <dcterms:created xsi:type="dcterms:W3CDTF">2023-12-16T16:43:00Z</dcterms:created>
  <dcterms:modified xsi:type="dcterms:W3CDTF">2024-02-29T02:42:00Z</dcterms:modified>
</cp:coreProperties>
</file>